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73" w:rsidRPr="008D33A6" w:rsidRDefault="000C0D73" w:rsidP="000C0D7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33A6">
        <w:rPr>
          <w:rFonts w:ascii="Times New Roman" w:hAnsi="Times New Roman" w:cs="Times New Roman"/>
          <w:b/>
          <w:i/>
          <w:sz w:val="28"/>
          <w:szCs w:val="28"/>
          <w:u w:val="single"/>
        </w:rPr>
        <w:t>Востребованность выпускников нашей школы представлена на слайде</w:t>
      </w:r>
    </w:p>
    <w:p w:rsidR="000C0D73" w:rsidRPr="008D33A6" w:rsidRDefault="000C0D73" w:rsidP="000C0D73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любом мониторинге и оценке деятельности образования важно учитывать востребованность выпускников. </w:t>
      </w:r>
    </w:p>
    <w:p w:rsidR="000C0D73" w:rsidRPr="008D33A6" w:rsidRDefault="000C0D73" w:rsidP="000C0D73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3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Востребованность выпускников – это один из основных, объективных и независимых показателей качества образования образовательной организации. </w:t>
      </w:r>
    </w:p>
    <w:p w:rsidR="000C0D73" w:rsidRPr="008D33A6" w:rsidRDefault="000C0D73" w:rsidP="000C0D73">
      <w:pPr>
        <w:rPr>
          <w:rFonts w:ascii="Times New Roman" w:hAnsi="Times New Roman" w:cs="Times New Roman"/>
          <w:sz w:val="24"/>
          <w:szCs w:val="24"/>
        </w:rPr>
      </w:pPr>
      <w:r w:rsidRPr="008D33A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0C0D73" w:rsidRPr="008D33A6" w:rsidRDefault="000C0D73" w:rsidP="000C0D73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3A6">
        <w:rPr>
          <w:rFonts w:ascii="Times New Roman" w:hAnsi="Times New Roman" w:cs="Times New Roman"/>
          <w:sz w:val="24"/>
          <w:szCs w:val="24"/>
        </w:rPr>
        <w:t>АНАЛИЗ ПОСТУПЛЕНИЯ 2023 год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792"/>
        <w:gridCol w:w="780"/>
        <w:gridCol w:w="1029"/>
        <w:gridCol w:w="1337"/>
        <w:gridCol w:w="1591"/>
        <w:gridCol w:w="1418"/>
        <w:gridCol w:w="1276"/>
        <w:gridCol w:w="1570"/>
        <w:gridCol w:w="981"/>
      </w:tblGrid>
      <w:tr w:rsidR="000C0D73" w:rsidRPr="008D33A6" w:rsidTr="00502BD0">
        <w:tc>
          <w:tcPr>
            <w:tcW w:w="792" w:type="dxa"/>
            <w:vMerge w:val="restart"/>
          </w:tcPr>
          <w:p w:rsidR="000C0D73" w:rsidRPr="008D33A6" w:rsidRDefault="000C0D73" w:rsidP="00502B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33A6">
              <w:rPr>
                <w:rFonts w:ascii="Times New Roman" w:hAnsi="Times New Roman"/>
                <w:b/>
                <w:sz w:val="24"/>
                <w:szCs w:val="24"/>
              </w:rPr>
              <w:t xml:space="preserve">Вузы </w:t>
            </w:r>
          </w:p>
          <w:p w:rsidR="000C0D73" w:rsidRPr="008D33A6" w:rsidRDefault="000C0D73" w:rsidP="00502B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33A6">
              <w:rPr>
                <w:rFonts w:ascii="Times New Roman" w:hAnsi="Times New Roman"/>
                <w:b/>
                <w:sz w:val="24"/>
                <w:szCs w:val="24"/>
              </w:rPr>
              <w:t>СК РФ</w:t>
            </w:r>
          </w:p>
        </w:tc>
        <w:tc>
          <w:tcPr>
            <w:tcW w:w="780" w:type="dxa"/>
            <w:vMerge w:val="restart"/>
          </w:tcPr>
          <w:p w:rsidR="000C0D73" w:rsidRPr="008D33A6" w:rsidRDefault="000C0D73" w:rsidP="0050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A6">
              <w:rPr>
                <w:rFonts w:ascii="Times New Roman" w:hAnsi="Times New Roman"/>
                <w:b/>
                <w:sz w:val="24"/>
                <w:szCs w:val="24"/>
              </w:rPr>
              <w:t>Вузы МО</w:t>
            </w:r>
          </w:p>
        </w:tc>
        <w:tc>
          <w:tcPr>
            <w:tcW w:w="1029" w:type="dxa"/>
            <w:vMerge w:val="restart"/>
          </w:tcPr>
          <w:p w:rsidR="000C0D73" w:rsidRPr="008D33A6" w:rsidRDefault="000C0D73" w:rsidP="00502B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33A6">
              <w:rPr>
                <w:rFonts w:ascii="Times New Roman" w:hAnsi="Times New Roman"/>
                <w:b/>
                <w:sz w:val="24"/>
                <w:szCs w:val="24"/>
              </w:rPr>
              <w:t xml:space="preserve">ФСИН, </w:t>
            </w:r>
          </w:p>
          <w:p w:rsidR="000C0D73" w:rsidRPr="008D33A6" w:rsidRDefault="000C0D73" w:rsidP="0050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A6">
              <w:rPr>
                <w:rFonts w:ascii="Times New Roman" w:hAnsi="Times New Roman"/>
                <w:b/>
                <w:sz w:val="24"/>
                <w:szCs w:val="24"/>
              </w:rPr>
              <w:t>МВД</w:t>
            </w:r>
          </w:p>
        </w:tc>
        <w:tc>
          <w:tcPr>
            <w:tcW w:w="7192" w:type="dxa"/>
            <w:gridSpan w:val="5"/>
          </w:tcPr>
          <w:p w:rsidR="000C0D73" w:rsidRPr="008D33A6" w:rsidRDefault="000C0D73" w:rsidP="00502BD0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3A6">
              <w:rPr>
                <w:rFonts w:ascii="Times New Roman" w:hAnsi="Times New Roman"/>
                <w:b/>
                <w:sz w:val="28"/>
                <w:szCs w:val="28"/>
              </w:rPr>
              <w:t>Гражданские ВУЗЫ, из них</w:t>
            </w:r>
          </w:p>
        </w:tc>
        <w:tc>
          <w:tcPr>
            <w:tcW w:w="981" w:type="dxa"/>
            <w:vMerge w:val="restart"/>
          </w:tcPr>
          <w:p w:rsidR="000C0D73" w:rsidRPr="008D33A6" w:rsidRDefault="000C0D73" w:rsidP="00502BD0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33A6">
              <w:rPr>
                <w:rFonts w:ascii="Times New Roman" w:hAnsi="Times New Roman"/>
                <w:b/>
                <w:sz w:val="28"/>
                <w:szCs w:val="28"/>
              </w:rPr>
              <w:t>СПО</w:t>
            </w:r>
          </w:p>
        </w:tc>
      </w:tr>
      <w:tr w:rsidR="000C0D73" w:rsidRPr="008D33A6" w:rsidTr="00502BD0">
        <w:tc>
          <w:tcPr>
            <w:tcW w:w="792" w:type="dxa"/>
            <w:vMerge/>
          </w:tcPr>
          <w:p w:rsidR="000C0D73" w:rsidRPr="008D33A6" w:rsidRDefault="000C0D73" w:rsidP="00502B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vMerge/>
          </w:tcPr>
          <w:p w:rsidR="000C0D73" w:rsidRPr="008D33A6" w:rsidRDefault="000C0D73" w:rsidP="00502B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0C0D73" w:rsidRPr="008D33A6" w:rsidRDefault="000C0D73" w:rsidP="00502B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</w:tcPr>
          <w:p w:rsidR="000C0D73" w:rsidRPr="008D33A6" w:rsidRDefault="000C0D73" w:rsidP="0050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A6">
              <w:rPr>
                <w:rFonts w:ascii="Times New Roman" w:hAnsi="Times New Roman" w:cs="Times New Roman"/>
                <w:sz w:val="24"/>
                <w:szCs w:val="24"/>
              </w:rPr>
              <w:t>госслужбы</w:t>
            </w:r>
          </w:p>
        </w:tc>
        <w:tc>
          <w:tcPr>
            <w:tcW w:w="1591" w:type="dxa"/>
          </w:tcPr>
          <w:p w:rsidR="000C0D73" w:rsidRPr="008D33A6" w:rsidRDefault="000C0D73" w:rsidP="0050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A6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418" w:type="dxa"/>
          </w:tcPr>
          <w:p w:rsidR="000C0D73" w:rsidRPr="008D33A6" w:rsidRDefault="000C0D73" w:rsidP="0050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A6">
              <w:rPr>
                <w:rFonts w:ascii="Times New Roman" w:hAnsi="Times New Roman" w:cs="Times New Roman"/>
                <w:sz w:val="24"/>
                <w:szCs w:val="24"/>
              </w:rPr>
              <w:t>г. Воронеж</w:t>
            </w:r>
          </w:p>
        </w:tc>
        <w:tc>
          <w:tcPr>
            <w:tcW w:w="1276" w:type="dxa"/>
          </w:tcPr>
          <w:p w:rsidR="000C0D73" w:rsidRPr="008D33A6" w:rsidRDefault="000C0D73" w:rsidP="0050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A6">
              <w:rPr>
                <w:rFonts w:ascii="Times New Roman" w:hAnsi="Times New Roman" w:cs="Times New Roman"/>
                <w:sz w:val="24"/>
                <w:szCs w:val="24"/>
              </w:rPr>
              <w:t>г. Липецк</w:t>
            </w:r>
          </w:p>
        </w:tc>
        <w:tc>
          <w:tcPr>
            <w:tcW w:w="1570" w:type="dxa"/>
          </w:tcPr>
          <w:p w:rsidR="000C0D73" w:rsidRPr="008D33A6" w:rsidRDefault="000C0D73" w:rsidP="0050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A6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</w:tc>
        <w:tc>
          <w:tcPr>
            <w:tcW w:w="981" w:type="dxa"/>
            <w:vMerge/>
          </w:tcPr>
          <w:p w:rsidR="000C0D73" w:rsidRPr="008D33A6" w:rsidRDefault="000C0D73" w:rsidP="00502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D73" w:rsidRPr="008D33A6" w:rsidTr="00502BD0">
        <w:tc>
          <w:tcPr>
            <w:tcW w:w="792" w:type="dxa"/>
          </w:tcPr>
          <w:p w:rsidR="000C0D73" w:rsidRPr="008D33A6" w:rsidRDefault="000C0D73" w:rsidP="0050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0C0D73" w:rsidRPr="008D33A6" w:rsidRDefault="000C0D73" w:rsidP="0050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</w:tcPr>
          <w:p w:rsidR="000C0D73" w:rsidRPr="008D33A6" w:rsidRDefault="000C0D73" w:rsidP="0050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0C0D73" w:rsidRPr="008D33A6" w:rsidRDefault="000C0D73" w:rsidP="0050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1" w:type="dxa"/>
          </w:tcPr>
          <w:p w:rsidR="000C0D73" w:rsidRPr="008D33A6" w:rsidRDefault="000C0D73" w:rsidP="0050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C0D73" w:rsidRPr="008D33A6" w:rsidRDefault="000C0D73" w:rsidP="0050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0D73" w:rsidRPr="008D33A6" w:rsidRDefault="000C0D73" w:rsidP="0050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0" w:type="dxa"/>
          </w:tcPr>
          <w:p w:rsidR="000C0D73" w:rsidRPr="008D33A6" w:rsidRDefault="000C0D73" w:rsidP="0050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:rsidR="000C0D73" w:rsidRPr="008D33A6" w:rsidRDefault="000C0D73" w:rsidP="0050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C0D73" w:rsidRPr="004C7177" w:rsidRDefault="000C0D73" w:rsidP="000C0D73">
      <w:pPr>
        <w:pStyle w:val="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C0D73" w:rsidRPr="00F51601" w:rsidRDefault="000C0D73" w:rsidP="000C0D73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F51601">
        <w:rPr>
          <w:rFonts w:ascii="Times New Roman" w:hAnsi="Times New Roman"/>
          <w:sz w:val="28"/>
          <w:szCs w:val="28"/>
        </w:rPr>
        <w:t>Военно</w:t>
      </w:r>
      <w:proofErr w:type="spellEnd"/>
      <w:r w:rsidRPr="00F51601">
        <w:rPr>
          <w:rFonts w:ascii="Times New Roman" w:hAnsi="Times New Roman"/>
          <w:sz w:val="28"/>
          <w:szCs w:val="28"/>
        </w:rPr>
        <w:t xml:space="preserve"> космическая академия им. Можайского (</w:t>
      </w:r>
      <w:proofErr w:type="spellStart"/>
      <w:r w:rsidRPr="00F51601">
        <w:rPr>
          <w:rFonts w:ascii="Times New Roman" w:hAnsi="Times New Roman"/>
          <w:sz w:val="28"/>
          <w:szCs w:val="28"/>
        </w:rPr>
        <w:t>г.Санкт</w:t>
      </w:r>
      <w:proofErr w:type="spellEnd"/>
      <w:r w:rsidRPr="00F51601">
        <w:rPr>
          <w:rFonts w:ascii="Times New Roman" w:hAnsi="Times New Roman"/>
          <w:sz w:val="28"/>
          <w:szCs w:val="28"/>
        </w:rPr>
        <w:t>-Петербург)</w:t>
      </w:r>
    </w:p>
    <w:p w:rsidR="000C0D73" w:rsidRPr="00F51601" w:rsidRDefault="000C0D73" w:rsidP="000C0D73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51601">
        <w:rPr>
          <w:rFonts w:ascii="Times New Roman" w:hAnsi="Times New Roman"/>
          <w:sz w:val="28"/>
          <w:szCs w:val="28"/>
        </w:rPr>
        <w:t>Академия Федеральной службы охраны Российской Федерации (</w:t>
      </w:r>
      <w:proofErr w:type="spellStart"/>
      <w:r w:rsidRPr="00F51601">
        <w:rPr>
          <w:rFonts w:ascii="Times New Roman" w:hAnsi="Times New Roman"/>
          <w:sz w:val="28"/>
          <w:szCs w:val="28"/>
        </w:rPr>
        <w:t>г.Орёл</w:t>
      </w:r>
      <w:proofErr w:type="spellEnd"/>
      <w:r w:rsidRPr="00F51601">
        <w:rPr>
          <w:rFonts w:ascii="Times New Roman" w:hAnsi="Times New Roman"/>
          <w:sz w:val="28"/>
          <w:szCs w:val="28"/>
        </w:rPr>
        <w:t>)</w:t>
      </w:r>
    </w:p>
    <w:p w:rsidR="000C0D73" w:rsidRPr="00F51601" w:rsidRDefault="000C0D73" w:rsidP="000C0D73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51601">
        <w:rPr>
          <w:rFonts w:ascii="Times New Roman" w:hAnsi="Times New Roman"/>
          <w:sz w:val="28"/>
          <w:szCs w:val="28"/>
        </w:rPr>
        <w:t>Краснодарское высшее военное авиационное училище имени Серова</w:t>
      </w:r>
    </w:p>
    <w:p w:rsidR="000C0D73" w:rsidRPr="00F51601" w:rsidRDefault="000C0D73" w:rsidP="000C0D73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F51601">
        <w:rPr>
          <w:rFonts w:ascii="Times New Roman" w:hAnsi="Times New Roman"/>
          <w:sz w:val="28"/>
          <w:szCs w:val="28"/>
        </w:rPr>
        <w:t>Голицынский</w:t>
      </w:r>
      <w:proofErr w:type="spellEnd"/>
      <w:r w:rsidRPr="00F51601">
        <w:rPr>
          <w:rFonts w:ascii="Times New Roman" w:hAnsi="Times New Roman"/>
          <w:sz w:val="28"/>
          <w:szCs w:val="28"/>
        </w:rPr>
        <w:t xml:space="preserve"> пограничный институт ФСБ России</w:t>
      </w:r>
    </w:p>
    <w:p w:rsidR="000C0D73" w:rsidRPr="00F51601" w:rsidRDefault="000C0D73" w:rsidP="000C0D73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51601">
        <w:rPr>
          <w:rFonts w:ascii="Times New Roman" w:hAnsi="Times New Roman"/>
          <w:sz w:val="28"/>
          <w:szCs w:val="28"/>
        </w:rPr>
        <w:t>Воронежский институт ФСИН России</w:t>
      </w:r>
    </w:p>
    <w:p w:rsidR="000C0D73" w:rsidRPr="00F51601" w:rsidRDefault="000C0D73" w:rsidP="000C0D73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51601">
        <w:rPr>
          <w:rFonts w:ascii="Times New Roman" w:hAnsi="Times New Roman"/>
          <w:sz w:val="28"/>
          <w:szCs w:val="28"/>
        </w:rPr>
        <w:t xml:space="preserve">Военный университет им. князя </w:t>
      </w:r>
      <w:proofErr w:type="spellStart"/>
      <w:r w:rsidRPr="00F51601">
        <w:rPr>
          <w:rFonts w:ascii="Times New Roman" w:hAnsi="Times New Roman"/>
          <w:sz w:val="28"/>
          <w:szCs w:val="28"/>
        </w:rPr>
        <w:t>А.Невского</w:t>
      </w:r>
      <w:proofErr w:type="spellEnd"/>
      <w:r w:rsidRPr="00F51601">
        <w:rPr>
          <w:rFonts w:ascii="Times New Roman" w:hAnsi="Times New Roman"/>
          <w:sz w:val="28"/>
          <w:szCs w:val="28"/>
        </w:rPr>
        <w:t xml:space="preserve"> МО РФ</w:t>
      </w:r>
    </w:p>
    <w:p w:rsidR="000C0D73" w:rsidRPr="00F51601" w:rsidRDefault="000C0D73" w:rsidP="000C0D73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51601">
        <w:rPr>
          <w:rFonts w:ascii="Times New Roman" w:hAnsi="Times New Roman"/>
          <w:sz w:val="28"/>
          <w:szCs w:val="28"/>
        </w:rPr>
        <w:t>Финансовый университет при Правительстве РФ</w:t>
      </w:r>
    </w:p>
    <w:p w:rsidR="000C0D73" w:rsidRPr="00F51601" w:rsidRDefault="000C0D73" w:rsidP="000C0D73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51601">
        <w:rPr>
          <w:rFonts w:ascii="Times New Roman" w:hAnsi="Times New Roman"/>
          <w:sz w:val="28"/>
          <w:szCs w:val="28"/>
        </w:rPr>
        <w:t>Московская академия СК РФ</w:t>
      </w:r>
    </w:p>
    <w:p w:rsidR="000C0D73" w:rsidRPr="00F51601" w:rsidRDefault="000C0D73" w:rsidP="000C0D73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51601">
        <w:rPr>
          <w:rFonts w:ascii="Times New Roman" w:hAnsi="Times New Roman"/>
          <w:sz w:val="28"/>
          <w:szCs w:val="28"/>
        </w:rPr>
        <w:t xml:space="preserve">Российский </w:t>
      </w:r>
      <w:proofErr w:type="spellStart"/>
      <w:proofErr w:type="gramStart"/>
      <w:r w:rsidRPr="00F51601">
        <w:rPr>
          <w:rFonts w:ascii="Times New Roman" w:hAnsi="Times New Roman"/>
          <w:sz w:val="28"/>
          <w:szCs w:val="28"/>
        </w:rPr>
        <w:t>гос.университет</w:t>
      </w:r>
      <w:proofErr w:type="spellEnd"/>
      <w:proofErr w:type="gramEnd"/>
      <w:r w:rsidRPr="00F51601">
        <w:rPr>
          <w:rFonts w:ascii="Times New Roman" w:hAnsi="Times New Roman"/>
          <w:sz w:val="28"/>
          <w:szCs w:val="28"/>
        </w:rPr>
        <w:t xml:space="preserve"> нефти и газа (Москва)</w:t>
      </w:r>
    </w:p>
    <w:p w:rsidR="000C0D73" w:rsidRPr="00F51601" w:rsidRDefault="000C0D73" w:rsidP="000C0D73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51601">
        <w:rPr>
          <w:rFonts w:ascii="Times New Roman" w:hAnsi="Times New Roman"/>
          <w:sz w:val="28"/>
          <w:szCs w:val="28"/>
        </w:rPr>
        <w:t>Российский гос. метеорологический университет (СПб)</w:t>
      </w:r>
    </w:p>
    <w:p w:rsidR="000C0D73" w:rsidRPr="00F51601" w:rsidRDefault="000C0D73" w:rsidP="000C0D73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51601">
        <w:rPr>
          <w:rFonts w:ascii="Times New Roman" w:hAnsi="Times New Roman"/>
          <w:sz w:val="28"/>
          <w:szCs w:val="28"/>
        </w:rPr>
        <w:t>Саратовская юридическая академия</w:t>
      </w:r>
    </w:p>
    <w:p w:rsidR="000C0D73" w:rsidRPr="00F51601" w:rsidRDefault="000C0D73" w:rsidP="000C0D73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51601">
        <w:rPr>
          <w:rFonts w:ascii="Times New Roman" w:hAnsi="Times New Roman"/>
          <w:sz w:val="28"/>
          <w:szCs w:val="28"/>
        </w:rPr>
        <w:t>Московский технический университет связи и информатики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601">
        <w:rPr>
          <w:rFonts w:ascii="Times New Roman" w:hAnsi="Times New Roman"/>
          <w:sz w:val="28"/>
          <w:szCs w:val="28"/>
        </w:rPr>
        <w:t>(информационная безопасность телекоммуникационных систем)</w:t>
      </w:r>
    </w:p>
    <w:p w:rsidR="00592915" w:rsidRDefault="00592915">
      <w:bookmarkStart w:id="0" w:name="_GoBack"/>
      <w:bookmarkEnd w:id="0"/>
    </w:p>
    <w:sectPr w:rsidR="0059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F508E"/>
    <w:multiLevelType w:val="hybridMultilevel"/>
    <w:tmpl w:val="276CA870"/>
    <w:lvl w:ilvl="0" w:tplc="7E168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AD"/>
    <w:rsid w:val="000C0D73"/>
    <w:rsid w:val="00592915"/>
    <w:rsid w:val="0087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CDCB6-8EC3-45B5-AD5C-DC96686C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D73"/>
    <w:pPr>
      <w:spacing w:after="200" w:line="276" w:lineRule="auto"/>
      <w:jc w:val="both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C0D73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0C0D73"/>
    <w:rPr>
      <w:rFonts w:eastAsiaTheme="minorEastAsia"/>
      <w:sz w:val="20"/>
      <w:szCs w:val="20"/>
      <w:lang w:eastAsia="ru-RU"/>
    </w:rPr>
  </w:style>
  <w:style w:type="paragraph" w:customStyle="1" w:styleId="1">
    <w:name w:val="Без интервала1"/>
    <w:qFormat/>
    <w:rsid w:val="000C0D7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2024-06-07T09:41:00Z</dcterms:created>
  <dcterms:modified xsi:type="dcterms:W3CDTF">2024-06-07T09:44:00Z</dcterms:modified>
</cp:coreProperties>
</file>